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68E" w:rsidRPr="00D5268E" w:rsidRDefault="00D5268E" w:rsidP="00D5268E">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27510)</w:t>
      </w:r>
    </w:p>
    <w:p w:rsidR="00D5268E" w:rsidRDefault="00D5268E"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среднемесячная температура воздуха в Сочи за каждый месяц 1920 года. По горизонтали указываются месяцы, по вертикали – температура в градусах Цельсия. Для наглядности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D5268E" w:rsidRPr="00D5268E" w:rsidRDefault="00D5268E" w:rsidP="00D5268E">
      <w:pPr>
        <w:spacing w:after="0" w:line="240" w:lineRule="auto"/>
        <w:jc w:val="both"/>
        <w:rPr>
          <w:rFonts w:ascii="Times New Roman" w:eastAsia="Times New Roman" w:hAnsi="Times New Roman" w:cs="Times New Roman"/>
          <w:lang w:eastAsia="ru-RU"/>
        </w:rPr>
      </w:pPr>
    </w:p>
    <w:p w:rsidR="00D5268E" w:rsidRPr="00D5268E" w:rsidRDefault="00D5268E" w:rsidP="00D5268E">
      <w:pPr>
        <w:spacing w:after="0" w:line="240" w:lineRule="auto"/>
        <w:jc w:val="center"/>
        <w:rPr>
          <w:rFonts w:ascii="Times New Roman" w:eastAsia="Times New Roman" w:hAnsi="Times New Roman" w:cs="Times New Roman"/>
          <w:lang w:eastAsia="ru-RU"/>
        </w:rPr>
      </w:pPr>
      <w:r w:rsidRPr="00D5268E">
        <w:rPr>
          <w:noProof/>
          <w:lang w:eastAsia="ru-RU"/>
        </w:rPr>
        <w:drawing>
          <wp:inline distT="0" distB="0" distL="0" distR="0">
            <wp:extent cx="3817931" cy="2167937"/>
            <wp:effectExtent l="19050" t="0" r="0" b="0"/>
            <wp:docPr id="2" name="Рисунок 17" descr="C832CC25041781D84DFA41947513F25B/simg1_1258043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832CC25041781D84DFA41947513F25B/simg1_1258043976.png"/>
                    <pic:cNvPicPr>
                      <a:picLocks noChangeAspect="1" noChangeArrowheads="1"/>
                    </pic:cNvPicPr>
                  </pic:nvPicPr>
                  <pic:blipFill>
                    <a:blip r:embed="rId5" cstate="print"/>
                    <a:srcRect/>
                    <a:stretch>
                      <a:fillRect/>
                    </a:stretch>
                  </pic:blipFill>
                  <pic:spPr bwMode="auto">
                    <a:xfrm>
                      <a:off x="0" y="0"/>
                      <a:ext cx="3820297" cy="2169281"/>
                    </a:xfrm>
                    <a:prstGeom prst="rect">
                      <a:avLst/>
                    </a:prstGeom>
                    <a:noFill/>
                    <a:ln w="9525">
                      <a:noFill/>
                      <a:miter lim="800000"/>
                      <a:headEnd/>
                      <a:tailEnd/>
                    </a:ln>
                  </pic:spPr>
                </pic:pic>
              </a:graphicData>
            </a:graphic>
          </wp:inline>
        </w:drawing>
      </w:r>
    </w:p>
    <w:p w:rsidR="00D5268E" w:rsidRPr="00D5268E" w:rsidRDefault="00747DF9" w:rsidP="00D5268E">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25"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18845)</w:t>
      </w:r>
    </w:p>
    <w:p w:rsidR="006676D1"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среднемесячная температура воздуха в Сочи за каждый месяц 1920 года. По горизонтали указываются месяцы,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D5268E" w:rsidRPr="00D5268E" w:rsidRDefault="00D5268E" w:rsidP="00D5268E">
      <w:pPr>
        <w:spacing w:after="0" w:line="240" w:lineRule="auto"/>
        <w:jc w:val="both"/>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600363" cy="2044396"/>
            <wp:effectExtent l="19050" t="0" r="87" b="0"/>
            <wp:docPr id="1" name="Рисунок 1" descr="C832CC25041781D84DFA41947513F25B/simg1_1258043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832CC25041781D84DFA41947513F25B/simg1_1258043976.png"/>
                    <pic:cNvPicPr>
                      <a:picLocks noChangeAspect="1" noChangeArrowheads="1"/>
                    </pic:cNvPicPr>
                  </pic:nvPicPr>
                  <pic:blipFill>
                    <a:blip r:embed="rId5" cstate="print"/>
                    <a:srcRect/>
                    <a:stretch>
                      <a:fillRect/>
                    </a:stretch>
                  </pic:blipFill>
                  <pic:spPr bwMode="auto">
                    <a:xfrm>
                      <a:off x="0" y="0"/>
                      <a:ext cx="3602227" cy="2045454"/>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26"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18919)</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наименьшую цену никеля на момент закрытия торгов в период с 7 по 15 мая (в долларах США за тонну).</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806890" cy="2404094"/>
            <wp:effectExtent l="19050" t="0" r="3110" b="0"/>
            <wp:docPr id="3" name="Рисунок 3" descr="MA.E10.B2.22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225/innerimg0.png"/>
                    <pic:cNvPicPr>
                      <a:picLocks noChangeAspect="1" noChangeArrowheads="1"/>
                    </pic:cNvPicPr>
                  </pic:nvPicPr>
                  <pic:blipFill>
                    <a:blip r:embed="rId6" cstate="print"/>
                    <a:srcRect/>
                    <a:stretch>
                      <a:fillRect/>
                    </a:stretch>
                  </pic:blipFill>
                  <pic:spPr bwMode="auto">
                    <a:xfrm>
                      <a:off x="0" y="0"/>
                      <a:ext cx="3807015" cy="2404173"/>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27"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lastRenderedPageBreak/>
        <w:t>Задание B2 (№ 18961)</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наименьшую цену золота на момент закрытия торгов в период с 8 по 25 марта (в долларах США за унцию).</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869055" cy="3159760"/>
            <wp:effectExtent l="19050" t="0" r="0" b="0"/>
            <wp:docPr id="5" name="Рисунок 5" descr="MA.E10.B2.26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267/innerimg0.png"/>
                    <pic:cNvPicPr>
                      <a:picLocks noChangeAspect="1" noChangeArrowheads="1"/>
                    </pic:cNvPicPr>
                  </pic:nvPicPr>
                  <pic:blipFill>
                    <a:blip r:embed="rId7" cstate="print"/>
                    <a:srcRect/>
                    <a:stretch>
                      <a:fillRect/>
                    </a:stretch>
                  </pic:blipFill>
                  <pic:spPr bwMode="auto">
                    <a:xfrm>
                      <a:off x="0" y="0"/>
                      <a:ext cx="3869055" cy="3159760"/>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28"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27537)</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наименьшую цену никеля на момент закрытия торгов в период с 7 по 15 мая (в долларах США за тонну).</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949700" cy="2494280"/>
            <wp:effectExtent l="19050" t="0" r="0" b="0"/>
            <wp:docPr id="7" name="Рисунок 7" descr="MA.E10.B2.22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225/innerimg0.png"/>
                    <pic:cNvPicPr>
                      <a:picLocks noChangeAspect="1" noChangeArrowheads="1"/>
                    </pic:cNvPicPr>
                  </pic:nvPicPr>
                  <pic:blipFill>
                    <a:blip r:embed="rId6" cstate="print"/>
                    <a:srcRect/>
                    <a:stretch>
                      <a:fillRect/>
                    </a:stretch>
                  </pic:blipFill>
                  <pic:spPr bwMode="auto">
                    <a:xfrm>
                      <a:off x="0" y="0"/>
                      <a:ext cx="3949700" cy="2494280"/>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29"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28717)</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средняя дневная аудитория поискового сайта Ya.ru во все месяцы с декабря 2008 по октябрь 2009 года. По горизонтали указываются месяцы,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количество человек, посетивших сайт хотя бы раз за день (среднее за все будние дни месяца). Для наглядности жирные точки на рисунке соединены линией. Определите по рисунку наименьшую среднюю дневную аудиторию сайта Ya.ru в период с февраля по июль 2009.</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579433" cy="2680995"/>
            <wp:effectExtent l="19050" t="0" r="1967" b="0"/>
            <wp:docPr id="9" name="Рисунок 9" descr="MA.E10.B2.28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82/innerimg0.png"/>
                    <pic:cNvPicPr>
                      <a:picLocks noChangeAspect="1" noChangeArrowheads="1"/>
                    </pic:cNvPicPr>
                  </pic:nvPicPr>
                  <pic:blipFill>
                    <a:blip r:embed="rId8" cstate="print"/>
                    <a:srcRect/>
                    <a:stretch>
                      <a:fillRect/>
                    </a:stretch>
                  </pic:blipFill>
                  <pic:spPr bwMode="auto">
                    <a:xfrm>
                      <a:off x="0" y="0"/>
                      <a:ext cx="3580420" cy="2681734"/>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0"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28735)</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месячная аудитория поискового сайта Ya.ru во все месяцы с декабря 2008 по октябрь 2009 года. По горизонтали указываются месяцы,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количество человек, посетивших сайт хотя бы раз за данный месяц. Для наглядности жирные точки на рисунке соединены линией. Определите по рисунку наименьшую месячную аудиторию сайта Ya.ru в период с декабря 2008 по апрель 2009.</w:t>
      </w:r>
    </w:p>
    <w:p w:rsidR="006676D1" w:rsidRPr="00D5268E" w:rsidRDefault="006676D1" w:rsidP="006676D1">
      <w:pPr>
        <w:spacing w:after="0" w:line="240" w:lineRule="auto"/>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4253995" cy="3164766"/>
            <wp:effectExtent l="19050" t="0" r="0" b="0"/>
            <wp:docPr id="11" name="Рисунок 11" descr="MA.E10.B2.30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300/innerimg0.png"/>
                    <pic:cNvPicPr>
                      <a:picLocks noChangeAspect="1" noChangeArrowheads="1"/>
                    </pic:cNvPicPr>
                  </pic:nvPicPr>
                  <pic:blipFill>
                    <a:blip r:embed="rId9" cstate="print"/>
                    <a:srcRect/>
                    <a:stretch>
                      <a:fillRect/>
                    </a:stretch>
                  </pic:blipFill>
                  <pic:spPr bwMode="auto">
                    <a:xfrm>
                      <a:off x="0" y="0"/>
                      <a:ext cx="4255006" cy="3165518"/>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1"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28741)</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показано количество запросов со словом ЖАРА, сделанных на поисковом сайте Yandex.ru во все месяцы с марта 2008 по октябрь 2009 года. По горизонтали указываются месяцы,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количество запросов за данный месяц. Для наглядности жирные точки на рисунке соединены линией. Определите по рисунку наименьшее месячное количество запросов со словом ЖАРА с января по октябрь 2009 года.</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253273" cy="2951506"/>
            <wp:effectExtent l="19050" t="0" r="4277" b="0"/>
            <wp:docPr id="13" name="Рисунок 13" descr="MA.E10.B2.30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306/innerimg0.png"/>
                    <pic:cNvPicPr>
                      <a:picLocks noChangeAspect="1" noChangeArrowheads="1"/>
                    </pic:cNvPicPr>
                  </pic:nvPicPr>
                  <pic:blipFill>
                    <a:blip r:embed="rId10" cstate="print"/>
                    <a:srcRect/>
                    <a:stretch>
                      <a:fillRect/>
                    </a:stretch>
                  </pic:blipFill>
                  <pic:spPr bwMode="auto">
                    <a:xfrm>
                      <a:off x="0" y="0"/>
                      <a:ext cx="3255327" cy="2953369"/>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2"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77235)</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среднесуточная температура воздуха в Бресте каждый день с 6 по 19 июля 1981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какой была наименьшая среднесуточная температура в период с 6 по 16 июля. Ответ дайте в градусах Цельсия.</w:t>
      </w:r>
    </w:p>
    <w:p w:rsidR="006676D1" w:rsidRPr="00D5268E" w:rsidRDefault="006676D1" w:rsidP="006676D1">
      <w:pPr>
        <w:spacing w:after="0" w:line="240" w:lineRule="auto"/>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947584" cy="2272596"/>
            <wp:effectExtent l="19050" t="0" r="0" b="0"/>
            <wp:docPr id="15" name="Рисунок 15" descr="CC463DF911AF902745618502A406353E/simg1_12580432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C463DF911AF902745618502A406353E/simg1_1258043246.png"/>
                    <pic:cNvPicPr>
                      <a:picLocks noChangeAspect="1" noChangeArrowheads="1"/>
                    </pic:cNvPicPr>
                  </pic:nvPicPr>
                  <pic:blipFill>
                    <a:blip r:embed="rId11" cstate="print"/>
                    <a:srcRect/>
                    <a:stretch>
                      <a:fillRect/>
                    </a:stretch>
                  </pic:blipFill>
                  <pic:spPr bwMode="auto">
                    <a:xfrm>
                      <a:off x="0" y="0"/>
                      <a:ext cx="3950482" cy="2274264"/>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3"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77237)</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наименьшую цену нефти на момент закрытия торгов в период с 4 по 9 апреля (в долларах США за баррель).</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962400" cy="2494280"/>
            <wp:effectExtent l="19050" t="0" r="0" b="0"/>
            <wp:docPr id="17" name="Рисунок 17" descr="MA.E10.B2.21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14/innerimg0.png"/>
                    <pic:cNvPicPr>
                      <a:picLocks noChangeAspect="1" noChangeArrowheads="1"/>
                    </pic:cNvPicPr>
                  </pic:nvPicPr>
                  <pic:blipFill>
                    <a:blip r:embed="rId12"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lastRenderedPageBreak/>
        <w:pict>
          <v:rect id="_x0000_i1034"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77239)</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12 по 28 ноября 2007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наименьшую цену олова на момент закрытия торгов в период с 12 по 16 ноября (в долларах США за тонну).</w:t>
      </w:r>
    </w:p>
    <w:p w:rsidR="006676D1" w:rsidRPr="00D5268E" w:rsidRDefault="006676D1" w:rsidP="006676D1">
      <w:pPr>
        <w:spacing w:after="0" w:line="240" w:lineRule="auto"/>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788737" cy="3222905"/>
            <wp:effectExtent l="19050" t="0" r="2213" b="0"/>
            <wp:docPr id="19" name="Рисунок 19" descr="MA.E10.B2.24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46/innerimg0.png"/>
                    <pic:cNvPicPr>
                      <a:picLocks noChangeAspect="1" noChangeArrowheads="1"/>
                    </pic:cNvPicPr>
                  </pic:nvPicPr>
                  <pic:blipFill>
                    <a:blip r:embed="rId13" cstate="print"/>
                    <a:srcRect/>
                    <a:stretch>
                      <a:fillRect/>
                    </a:stretch>
                  </pic:blipFill>
                  <pic:spPr bwMode="auto">
                    <a:xfrm>
                      <a:off x="0" y="0"/>
                      <a:ext cx="3788806" cy="3222964"/>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5"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77241)</w:t>
      </w:r>
    </w:p>
    <w:p w:rsidR="006676D1"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показано атмосферное давление в Санкт-Петербурге с 30 апреля по 4 мая 2009 года в разное время суток. Для наглядности жирные точки соединены линией. По горизонтали указывается время суток,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атмосферное давление в мм</w:t>
      </w:r>
      <w:proofErr w:type="gramStart"/>
      <w:r w:rsidRPr="00D5268E">
        <w:rPr>
          <w:rFonts w:ascii="Times New Roman" w:eastAsia="Times New Roman" w:hAnsi="Times New Roman" w:cs="Times New Roman"/>
          <w:lang w:eastAsia="ru-RU"/>
        </w:rPr>
        <w:t>.</w:t>
      </w:r>
      <w:proofErr w:type="gramEnd"/>
      <w:r w:rsidRPr="00D5268E">
        <w:rPr>
          <w:rFonts w:ascii="Times New Roman" w:eastAsia="Times New Roman" w:hAnsi="Times New Roman" w:cs="Times New Roman"/>
          <w:lang w:eastAsia="ru-RU"/>
        </w:rPr>
        <w:t xml:space="preserve"> </w:t>
      </w:r>
      <w:proofErr w:type="gramStart"/>
      <w:r w:rsidRPr="00D5268E">
        <w:rPr>
          <w:rFonts w:ascii="Times New Roman" w:eastAsia="Times New Roman" w:hAnsi="Times New Roman" w:cs="Times New Roman"/>
          <w:lang w:eastAsia="ru-RU"/>
        </w:rPr>
        <w:t>р</w:t>
      </w:r>
      <w:proofErr w:type="gramEnd"/>
      <w:r w:rsidRPr="00D5268E">
        <w:rPr>
          <w:rFonts w:ascii="Times New Roman" w:eastAsia="Times New Roman" w:hAnsi="Times New Roman" w:cs="Times New Roman"/>
          <w:lang w:eastAsia="ru-RU"/>
        </w:rPr>
        <w:t>т. ст. Определите по рисунку, какое было наименьшее атмосферное давление в период с 1:00 30 апреля по 1:00 4 мая. Ответ дайте в мм</w:t>
      </w:r>
      <w:proofErr w:type="gramStart"/>
      <w:r w:rsidRPr="00D5268E">
        <w:rPr>
          <w:rFonts w:ascii="Times New Roman" w:eastAsia="Times New Roman" w:hAnsi="Times New Roman" w:cs="Times New Roman"/>
          <w:lang w:eastAsia="ru-RU"/>
        </w:rPr>
        <w:t>.</w:t>
      </w:r>
      <w:proofErr w:type="gramEnd"/>
      <w:r w:rsidRPr="00D5268E">
        <w:rPr>
          <w:rFonts w:ascii="Times New Roman" w:eastAsia="Times New Roman" w:hAnsi="Times New Roman" w:cs="Times New Roman"/>
          <w:lang w:eastAsia="ru-RU"/>
        </w:rPr>
        <w:t xml:space="preserve"> </w:t>
      </w:r>
      <w:proofErr w:type="gramStart"/>
      <w:r w:rsidRPr="00D5268E">
        <w:rPr>
          <w:rFonts w:ascii="Times New Roman" w:eastAsia="Times New Roman" w:hAnsi="Times New Roman" w:cs="Times New Roman"/>
          <w:lang w:eastAsia="ru-RU"/>
        </w:rPr>
        <w:t>р</w:t>
      </w:r>
      <w:proofErr w:type="gramEnd"/>
      <w:r w:rsidRPr="00D5268E">
        <w:rPr>
          <w:rFonts w:ascii="Times New Roman" w:eastAsia="Times New Roman" w:hAnsi="Times New Roman" w:cs="Times New Roman"/>
          <w:lang w:eastAsia="ru-RU"/>
        </w:rPr>
        <w:t>т. ст.</w:t>
      </w:r>
    </w:p>
    <w:p w:rsidR="0047010C" w:rsidRDefault="00157192" w:rsidP="00157192">
      <w:pPr>
        <w:spacing w:after="0" w:line="240" w:lineRule="auto"/>
        <w:jc w:val="center"/>
        <w:rPr>
          <w:rFonts w:ascii="Times New Roman" w:eastAsia="Times New Roman" w:hAnsi="Times New Roman" w:cs="Times New Roman"/>
          <w:lang w:eastAsia="ru-RU"/>
        </w:rPr>
      </w:pPr>
      <w:r>
        <w:rPr>
          <w:noProof/>
          <w:lang w:eastAsia="ru-RU"/>
        </w:rPr>
        <w:drawing>
          <wp:inline distT="0" distB="0" distL="0" distR="0">
            <wp:extent cx="3892663" cy="217714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897010" cy="2179574"/>
                    </a:xfrm>
                    <a:prstGeom prst="rect">
                      <a:avLst/>
                    </a:prstGeom>
                  </pic:spPr>
                </pic:pic>
              </a:graphicData>
            </a:graphic>
          </wp:inline>
        </w:drawing>
      </w:r>
      <w:bookmarkStart w:id="0" w:name="_GoBack"/>
      <w:bookmarkEnd w:id="0"/>
    </w:p>
    <w:p w:rsidR="0047010C" w:rsidRPr="00D5268E" w:rsidRDefault="00747DF9" w:rsidP="0047010C">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6" style="width:0;height:1.5pt" o:hralign="center" o:hrstd="t" o:hr="t" fillcolor="#bcbc41" stroked="f"/>
        </w:pict>
      </w:r>
    </w:p>
    <w:p w:rsidR="0047010C" w:rsidRPr="0047010C" w:rsidRDefault="0047010C" w:rsidP="0047010C">
      <w:pPr>
        <w:pStyle w:val="a6"/>
        <w:numPr>
          <w:ilvl w:val="0"/>
          <w:numId w:val="1"/>
        </w:numPr>
        <w:spacing w:after="0" w:line="240" w:lineRule="auto"/>
        <w:outlineLvl w:val="1"/>
        <w:rPr>
          <w:rFonts w:ascii="Times New Roman" w:eastAsia="Times New Roman" w:hAnsi="Times New Roman" w:cs="Times New Roman"/>
          <w:b/>
          <w:bCs/>
          <w:lang w:eastAsia="ru-RU"/>
        </w:rPr>
      </w:pPr>
      <w:r w:rsidRPr="0047010C">
        <w:rPr>
          <w:rFonts w:ascii="Times New Roman" w:eastAsia="Times New Roman" w:hAnsi="Times New Roman" w:cs="Times New Roman"/>
          <w:b/>
          <w:bCs/>
          <w:lang w:eastAsia="ru-RU"/>
        </w:rPr>
        <w:t>Задание B2 (№ 263605)</w:t>
      </w:r>
    </w:p>
    <w:p w:rsidR="0047010C" w:rsidRDefault="0047010C" w:rsidP="0047010C">
      <w:pPr>
        <w:spacing w:after="0" w:line="240" w:lineRule="auto"/>
        <w:jc w:val="both"/>
        <w:rPr>
          <w:rFonts w:ascii="Times New Roman" w:eastAsia="Times New Roman" w:hAnsi="Times New Roman" w:cs="Times New Roman"/>
          <w:lang w:eastAsia="ru-RU"/>
        </w:rPr>
      </w:pPr>
      <w:r w:rsidRPr="0047010C">
        <w:rPr>
          <w:rFonts w:ascii="Times New Roman" w:eastAsia="Times New Roman" w:hAnsi="Times New Roman" w:cs="Times New Roman"/>
          <w:lang w:eastAsia="ru-RU"/>
        </w:rPr>
        <w:t>На рисунке жирными точками показан курс австралийского доллара, установленный Центробанком РФ, во все рабочие дни с 1 по 27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47010C">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наименьший курс доллара в период с 20 по 26 октября. Ответ дайте в рублях.</w:t>
      </w:r>
    </w:p>
    <w:p w:rsidR="0047010C" w:rsidRPr="0047010C" w:rsidRDefault="0047010C" w:rsidP="0047010C">
      <w:pPr>
        <w:spacing w:after="0" w:line="240" w:lineRule="auto"/>
        <w:rPr>
          <w:rFonts w:ascii="Times New Roman" w:eastAsia="Times New Roman" w:hAnsi="Times New Roman" w:cs="Times New Roman"/>
          <w:lang w:eastAsia="ru-RU"/>
        </w:rPr>
      </w:pPr>
    </w:p>
    <w:p w:rsidR="006676D1" w:rsidRPr="0047010C" w:rsidRDefault="0047010C" w:rsidP="0047010C">
      <w:pPr>
        <w:spacing w:after="0" w:line="240" w:lineRule="auto"/>
        <w:jc w:val="center"/>
        <w:rPr>
          <w:rFonts w:ascii="Times New Roman" w:eastAsia="Times New Roman" w:hAnsi="Times New Roman" w:cs="Times New Roman"/>
          <w:lang w:eastAsia="ru-RU"/>
        </w:rPr>
      </w:pPr>
      <w:r w:rsidRPr="0047010C">
        <w:rPr>
          <w:rFonts w:ascii="Times New Roman" w:eastAsia="Times New Roman" w:hAnsi="Times New Roman" w:cs="Times New Roman"/>
          <w:noProof/>
          <w:lang w:eastAsia="ru-RU"/>
        </w:rPr>
        <w:lastRenderedPageBreak/>
        <w:drawing>
          <wp:inline distT="0" distB="0" distL="0" distR="0">
            <wp:extent cx="2886075" cy="2220595"/>
            <wp:effectExtent l="19050" t="0" r="9525" b="0"/>
            <wp:docPr id="18" name="Рисунок 18" descr="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eps"/>
                    <pic:cNvPicPr>
                      <a:picLocks noChangeAspect="1" noChangeArrowheads="1"/>
                    </pic:cNvPicPr>
                  </pic:nvPicPr>
                  <pic:blipFill>
                    <a:blip r:embed="rId15" cstate="print"/>
                    <a:srcRect/>
                    <a:stretch>
                      <a:fillRect/>
                    </a:stretch>
                  </pic:blipFill>
                  <pic:spPr bwMode="auto">
                    <a:xfrm>
                      <a:off x="0" y="0"/>
                      <a:ext cx="2886075" cy="2220595"/>
                    </a:xfrm>
                    <a:prstGeom prst="rect">
                      <a:avLst/>
                    </a:prstGeom>
                    <a:noFill/>
                    <a:ln w="9525">
                      <a:noFill/>
                      <a:miter lim="800000"/>
                      <a:headEnd/>
                      <a:tailEnd/>
                    </a:ln>
                  </pic:spPr>
                </pic:pic>
              </a:graphicData>
            </a:graphic>
          </wp:inline>
        </w:drawing>
      </w:r>
    </w:p>
    <w:p w:rsidR="006676D1" w:rsidRPr="0047010C" w:rsidRDefault="00747DF9" w:rsidP="0047010C">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7"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263615)</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 курс австрийского шиллинга, установленный Центробанком РФ, во все рабочие дни с 1 по 30 января 1999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шиллинга в рублях. Для наглядности жирные точки на рисунке соединены линией. Определите по рисунку наименьший курс шиллинга в период с 7 по 26 января. Ответ дайте в рублях.</w:t>
      </w:r>
    </w:p>
    <w:p w:rsidR="006676D1" w:rsidRPr="00D5268E" w:rsidRDefault="006676D1" w:rsidP="006676D1">
      <w:pPr>
        <w:spacing w:after="0" w:line="240" w:lineRule="auto"/>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322759" cy="2556587"/>
            <wp:effectExtent l="19050" t="0" r="0" b="0"/>
            <wp:docPr id="22" name="Рисунок 22" descr="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eps"/>
                    <pic:cNvPicPr>
                      <a:picLocks noChangeAspect="1" noChangeArrowheads="1"/>
                    </pic:cNvPicPr>
                  </pic:nvPicPr>
                  <pic:blipFill>
                    <a:blip r:embed="rId16" cstate="print"/>
                    <a:srcRect/>
                    <a:stretch>
                      <a:fillRect/>
                    </a:stretch>
                  </pic:blipFill>
                  <pic:spPr bwMode="auto">
                    <a:xfrm>
                      <a:off x="0" y="0"/>
                      <a:ext cx="3322624" cy="2556483"/>
                    </a:xfrm>
                    <a:prstGeom prst="rect">
                      <a:avLst/>
                    </a:prstGeom>
                    <a:noFill/>
                    <a:ln w="9525">
                      <a:noFill/>
                      <a:miter lim="800000"/>
                      <a:headEnd/>
                      <a:tailEnd/>
                    </a:ln>
                  </pic:spPr>
                </pic:pic>
              </a:graphicData>
            </a:graphic>
          </wp:inline>
        </w:drawing>
      </w:r>
    </w:p>
    <w:p w:rsidR="006676D1"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8"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263681)</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 курс доллара, установленный Центробанком РФ, во все рабочие дни с 22 сентября по 22 октября 2010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наименьший курс доллара в период с 9 по 20 октября. Ответ дайте в рублях.</w:t>
      </w:r>
    </w:p>
    <w:p w:rsidR="006676D1" w:rsidRPr="00D5268E" w:rsidRDefault="006676D1" w:rsidP="006676D1">
      <w:pPr>
        <w:spacing w:after="0" w:line="240" w:lineRule="auto"/>
        <w:rPr>
          <w:rFonts w:ascii="Times New Roman" w:eastAsia="Times New Roman" w:hAnsi="Times New Roman" w:cs="Times New Roman"/>
          <w:lang w:eastAsia="ru-RU"/>
        </w:rPr>
      </w:pP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265922" cy="2482814"/>
            <wp:effectExtent l="19050" t="0" r="0" b="0"/>
            <wp:docPr id="24" name="Рисунок 24" descr="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8.eps"/>
                    <pic:cNvPicPr>
                      <a:picLocks noChangeAspect="1" noChangeArrowheads="1"/>
                    </pic:cNvPicPr>
                  </pic:nvPicPr>
                  <pic:blipFill>
                    <a:blip r:embed="rId17" cstate="print"/>
                    <a:srcRect/>
                    <a:stretch>
                      <a:fillRect/>
                    </a:stretch>
                  </pic:blipFill>
                  <pic:spPr bwMode="auto">
                    <a:xfrm>
                      <a:off x="0" y="0"/>
                      <a:ext cx="3266345" cy="2483136"/>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39"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263701)</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lastRenderedPageBreak/>
        <w:t>На рисунке жирными точками показан курс доллара, установленный Центробанком РФ, на конец каждого месяца 2009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наименьший курс доллара в период с марта по август. Ответ дайте в рублях.</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714668" cy="2948474"/>
            <wp:effectExtent l="19050" t="0" r="82" b="0"/>
            <wp:docPr id="26" name="Рисунок 26" descr="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2.eps"/>
                    <pic:cNvPicPr>
                      <a:picLocks noChangeAspect="1" noChangeArrowheads="1"/>
                    </pic:cNvPicPr>
                  </pic:nvPicPr>
                  <pic:blipFill>
                    <a:blip r:embed="rId18" cstate="print"/>
                    <a:srcRect/>
                    <a:stretch>
                      <a:fillRect/>
                    </a:stretch>
                  </pic:blipFill>
                  <pic:spPr bwMode="auto">
                    <a:xfrm>
                      <a:off x="0" y="0"/>
                      <a:ext cx="3715099" cy="2948816"/>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0"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263777)</w:t>
      </w:r>
    </w:p>
    <w:p w:rsidR="006676D1" w:rsidRPr="00D5268E" w:rsidRDefault="006676D1" w:rsidP="0047010C">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2008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серебра в рублях за грамм. Для наглядности жирные точки на рисунке соединены линией. Определите по рисунку наименьшую цену серебра в период с 15 по 24 октября. Ответ дайте в рублях.</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330236" cy="2531707"/>
            <wp:effectExtent l="19050" t="0" r="3514" b="0"/>
            <wp:docPr id="28" name="Рисунок 28" descr="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2.eps"/>
                    <pic:cNvPicPr>
                      <a:picLocks noChangeAspect="1" noChangeArrowheads="1"/>
                    </pic:cNvPicPr>
                  </pic:nvPicPr>
                  <pic:blipFill>
                    <a:blip r:embed="rId19" cstate="print"/>
                    <a:srcRect/>
                    <a:stretch>
                      <a:fillRect/>
                    </a:stretch>
                  </pic:blipFill>
                  <pic:spPr bwMode="auto">
                    <a:xfrm>
                      <a:off x="0" y="0"/>
                      <a:ext cx="3330666" cy="2532034"/>
                    </a:xfrm>
                    <a:prstGeom prst="rect">
                      <a:avLst/>
                    </a:prstGeom>
                    <a:noFill/>
                    <a:ln w="9525">
                      <a:noFill/>
                      <a:miter lim="800000"/>
                      <a:headEnd/>
                      <a:tailEnd/>
                    </a:ln>
                  </pic:spPr>
                </pic:pic>
              </a:graphicData>
            </a:graphic>
          </wp:inline>
        </w:drawing>
      </w:r>
    </w:p>
    <w:p w:rsidR="006676D1" w:rsidRPr="00D5268E"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1" style="width:0;height:1.5pt" o:hralign="center" o:hrstd="t" o:hr="t" fillcolor="#bcbc41" stroked="f"/>
        </w:pict>
      </w:r>
    </w:p>
    <w:p w:rsidR="006676D1" w:rsidRPr="00D5268E" w:rsidRDefault="006676D1" w:rsidP="006676D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263787)</w:t>
      </w:r>
    </w:p>
    <w:p w:rsidR="006676D1" w:rsidRPr="00D5268E" w:rsidRDefault="006676D1" w:rsidP="00D5268E">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2009 года. По горизонтали указываются числа месяца, по вертикали </w:t>
      </w:r>
      <w:r w:rsidR="00D5268E" w:rsidRPr="00D5268E">
        <w:rPr>
          <w:rFonts w:ascii="Times New Roman" w:eastAsia="Times New Roman" w:hAnsi="Times New Roman" w:cs="Times New Roman"/>
          <w:lang w:eastAsia="ru-RU"/>
        </w:rPr>
        <w:t>–</w:t>
      </w:r>
      <w:r w:rsidRPr="00D5268E">
        <w:rPr>
          <w:rFonts w:ascii="Times New Roman" w:eastAsia="Times New Roman" w:hAnsi="Times New Roman" w:cs="Times New Roman"/>
          <w:lang w:eastAsia="ru-RU"/>
        </w:rPr>
        <w:t xml:space="preserve"> цена серебра в рублях за грамм. Для наглядности жирные точки на рисунке соединены линией. Определите по рисунку наименьшую цену серебра в период с 1 по 17 октября. Ответ дайте в рублях.</w:t>
      </w:r>
    </w:p>
    <w:p w:rsidR="006676D1" w:rsidRPr="00D5268E" w:rsidRDefault="006676D1" w:rsidP="006676D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215682" cy="2444621"/>
            <wp:effectExtent l="19050" t="0" r="3768" b="0"/>
            <wp:docPr id="30" name="Рисунок 30" descr="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3.eps"/>
                    <pic:cNvPicPr>
                      <a:picLocks noChangeAspect="1" noChangeArrowheads="1"/>
                    </pic:cNvPicPr>
                  </pic:nvPicPr>
                  <pic:blipFill>
                    <a:blip r:embed="rId20" cstate="print"/>
                    <a:srcRect/>
                    <a:stretch>
                      <a:fillRect/>
                    </a:stretch>
                  </pic:blipFill>
                  <pic:spPr bwMode="auto">
                    <a:xfrm>
                      <a:off x="0" y="0"/>
                      <a:ext cx="3216097" cy="2444937"/>
                    </a:xfrm>
                    <a:prstGeom prst="rect">
                      <a:avLst/>
                    </a:prstGeom>
                    <a:noFill/>
                    <a:ln w="9525">
                      <a:noFill/>
                      <a:miter lim="800000"/>
                      <a:headEnd/>
                      <a:tailEnd/>
                    </a:ln>
                  </pic:spPr>
                </pic:pic>
              </a:graphicData>
            </a:graphic>
          </wp:inline>
        </w:drawing>
      </w:r>
    </w:p>
    <w:p w:rsidR="006676D1" w:rsidRDefault="00747DF9" w:rsidP="006676D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2"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27510)</w:t>
      </w:r>
    </w:p>
    <w:p w:rsidR="00B50651"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среднемесячная температура воздуха в Сочи за каждый месяц 1920 года. По горизонтали указываются месяцы, по вертикали – температура в градусах Цельсия. Для наглядности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B50651" w:rsidRPr="00D5268E" w:rsidRDefault="00B50651" w:rsidP="00B50651">
      <w:pPr>
        <w:spacing w:after="0" w:line="240" w:lineRule="auto"/>
        <w:jc w:val="both"/>
        <w:rPr>
          <w:rFonts w:ascii="Times New Roman" w:eastAsia="Times New Roman" w:hAnsi="Times New Roman" w:cs="Times New Roman"/>
          <w:lang w:eastAsia="ru-RU"/>
        </w:rPr>
      </w:pP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noProof/>
          <w:lang w:eastAsia="ru-RU"/>
        </w:rPr>
        <w:drawing>
          <wp:inline distT="0" distB="0" distL="0" distR="0">
            <wp:extent cx="3817931" cy="2167937"/>
            <wp:effectExtent l="19050" t="0" r="0" b="0"/>
            <wp:docPr id="6" name="Рисунок 17" descr="C832CC25041781D84DFA41947513F25B/simg1_1258043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832CC25041781D84DFA41947513F25B/simg1_1258043976.png"/>
                    <pic:cNvPicPr>
                      <a:picLocks noChangeAspect="1" noChangeArrowheads="1"/>
                    </pic:cNvPicPr>
                  </pic:nvPicPr>
                  <pic:blipFill>
                    <a:blip r:embed="rId5" cstate="print"/>
                    <a:srcRect/>
                    <a:stretch>
                      <a:fillRect/>
                    </a:stretch>
                  </pic:blipFill>
                  <pic:spPr bwMode="auto">
                    <a:xfrm>
                      <a:off x="0" y="0"/>
                      <a:ext cx="3820297" cy="2169281"/>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3"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18845)</w:t>
      </w:r>
    </w:p>
    <w:p w:rsidR="00B50651"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среднемесячная температура воздуха в Сочи за каждый месяц 1920 года. По горизонтали указываются месяцы, по вертикали – температура в градусах Цельсия. Для наглядности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B50651" w:rsidRPr="00D5268E" w:rsidRDefault="00B50651" w:rsidP="00B50651">
      <w:pPr>
        <w:spacing w:after="0" w:line="240" w:lineRule="auto"/>
        <w:jc w:val="both"/>
        <w:rPr>
          <w:rFonts w:ascii="Times New Roman" w:eastAsia="Times New Roman" w:hAnsi="Times New Roman" w:cs="Times New Roman"/>
          <w:lang w:eastAsia="ru-RU"/>
        </w:rPr>
      </w:pP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600363" cy="2044396"/>
            <wp:effectExtent l="19050" t="0" r="87" b="0"/>
            <wp:docPr id="8" name="Рисунок 1" descr="C832CC25041781D84DFA41947513F25B/simg1_12580439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832CC25041781D84DFA41947513F25B/simg1_1258043976.png"/>
                    <pic:cNvPicPr>
                      <a:picLocks noChangeAspect="1" noChangeArrowheads="1"/>
                    </pic:cNvPicPr>
                  </pic:nvPicPr>
                  <pic:blipFill>
                    <a:blip r:embed="rId5" cstate="print"/>
                    <a:srcRect/>
                    <a:stretch>
                      <a:fillRect/>
                    </a:stretch>
                  </pic:blipFill>
                  <pic:spPr bwMode="auto">
                    <a:xfrm>
                      <a:off x="0" y="0"/>
                      <a:ext cx="3602227" cy="2045454"/>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4"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18919)</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 цена тонны никеля в долларах США. Для наглядности жирные точки на рисунке соединены линией. Определите по рисунку наименьшую цену никеля на момент закрытия торгов в период с 7 по 15 мая (в долларах США за тонну).</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806890" cy="2404094"/>
            <wp:effectExtent l="19050" t="0" r="3110" b="0"/>
            <wp:docPr id="10" name="Рисунок 3" descr="MA.E10.B2.22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225/innerimg0.png"/>
                    <pic:cNvPicPr>
                      <a:picLocks noChangeAspect="1" noChangeArrowheads="1"/>
                    </pic:cNvPicPr>
                  </pic:nvPicPr>
                  <pic:blipFill>
                    <a:blip r:embed="rId6" cstate="print"/>
                    <a:srcRect/>
                    <a:stretch>
                      <a:fillRect/>
                    </a:stretch>
                  </pic:blipFill>
                  <pic:spPr bwMode="auto">
                    <a:xfrm>
                      <a:off x="0" y="0"/>
                      <a:ext cx="3807015" cy="2404173"/>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5"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18961)</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 цена унции золота в долларах США. Для наглядности жирные точки на рисунке соединены линией. Определите по рисунку наименьшую цену золота на момент закрытия торгов в период с 8 по 25 марта (в долларах США за унцию).</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869055" cy="3159760"/>
            <wp:effectExtent l="19050" t="0" r="0" b="0"/>
            <wp:docPr id="12" name="Рисунок 5" descr="MA.E10.B2.26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267/innerimg0.png"/>
                    <pic:cNvPicPr>
                      <a:picLocks noChangeAspect="1" noChangeArrowheads="1"/>
                    </pic:cNvPicPr>
                  </pic:nvPicPr>
                  <pic:blipFill>
                    <a:blip r:embed="rId7" cstate="print"/>
                    <a:srcRect/>
                    <a:stretch>
                      <a:fillRect/>
                    </a:stretch>
                  </pic:blipFill>
                  <pic:spPr bwMode="auto">
                    <a:xfrm>
                      <a:off x="0" y="0"/>
                      <a:ext cx="3869055" cy="3159760"/>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6"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27537)</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 цена тонны никеля в долларах США. Для наглядности жирные точки на рисунке соединены линией. Определите по рисунку наименьшую цену никеля на момент закрытия торгов в период с 7 по 15 мая (в долларах США за тонну).</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949700" cy="2494280"/>
            <wp:effectExtent l="19050" t="0" r="0" b="0"/>
            <wp:docPr id="14" name="Рисунок 7" descr="MA.E10.B2.22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225/innerimg0.png"/>
                    <pic:cNvPicPr>
                      <a:picLocks noChangeAspect="1" noChangeArrowheads="1"/>
                    </pic:cNvPicPr>
                  </pic:nvPicPr>
                  <pic:blipFill>
                    <a:blip r:embed="rId6" cstate="print"/>
                    <a:srcRect/>
                    <a:stretch>
                      <a:fillRect/>
                    </a:stretch>
                  </pic:blipFill>
                  <pic:spPr bwMode="auto">
                    <a:xfrm>
                      <a:off x="0" y="0"/>
                      <a:ext cx="3949700" cy="2494280"/>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7"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28717)</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 xml:space="preserve">На рисунке жирными точками показана средняя дневная аудитория поискового сайта </w:t>
      </w:r>
      <w:proofErr w:type="spellStart"/>
      <w:r w:rsidRPr="00D5268E">
        <w:rPr>
          <w:rFonts w:ascii="Times New Roman" w:eastAsia="Times New Roman" w:hAnsi="Times New Roman" w:cs="Times New Roman"/>
          <w:lang w:eastAsia="ru-RU"/>
        </w:rPr>
        <w:t>Ya.ru</w:t>
      </w:r>
      <w:proofErr w:type="spellEnd"/>
      <w:r w:rsidRPr="00D5268E">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 количество человек, посетивших сайт хотя бы раз за день (среднее за все будние дни месяца). Для наглядности жирные точки на рисунке соединены линией. Определите по рисунку наименьшую среднюю дневную аудиторию сайта </w:t>
      </w:r>
      <w:proofErr w:type="spellStart"/>
      <w:r w:rsidRPr="00D5268E">
        <w:rPr>
          <w:rFonts w:ascii="Times New Roman" w:eastAsia="Times New Roman" w:hAnsi="Times New Roman" w:cs="Times New Roman"/>
          <w:lang w:eastAsia="ru-RU"/>
        </w:rPr>
        <w:t>Ya.ru</w:t>
      </w:r>
      <w:proofErr w:type="spellEnd"/>
      <w:r w:rsidRPr="00D5268E">
        <w:rPr>
          <w:rFonts w:ascii="Times New Roman" w:eastAsia="Times New Roman" w:hAnsi="Times New Roman" w:cs="Times New Roman"/>
          <w:lang w:eastAsia="ru-RU"/>
        </w:rPr>
        <w:t xml:space="preserve"> в период с февраля по июль 2009.</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579433" cy="2680995"/>
            <wp:effectExtent l="19050" t="0" r="1967" b="0"/>
            <wp:docPr id="16" name="Рисунок 9" descr="MA.E10.B2.28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82/innerimg0.png"/>
                    <pic:cNvPicPr>
                      <a:picLocks noChangeAspect="1" noChangeArrowheads="1"/>
                    </pic:cNvPicPr>
                  </pic:nvPicPr>
                  <pic:blipFill>
                    <a:blip r:embed="rId8" cstate="print"/>
                    <a:srcRect/>
                    <a:stretch>
                      <a:fillRect/>
                    </a:stretch>
                  </pic:blipFill>
                  <pic:spPr bwMode="auto">
                    <a:xfrm>
                      <a:off x="0" y="0"/>
                      <a:ext cx="3580420" cy="2681734"/>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8"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28735)</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 xml:space="preserve">На рисунке жирными точками показана месячная аудитория поискового сайта </w:t>
      </w:r>
      <w:proofErr w:type="spellStart"/>
      <w:r w:rsidRPr="00D5268E">
        <w:rPr>
          <w:rFonts w:ascii="Times New Roman" w:eastAsia="Times New Roman" w:hAnsi="Times New Roman" w:cs="Times New Roman"/>
          <w:lang w:eastAsia="ru-RU"/>
        </w:rPr>
        <w:t>Ya.ru</w:t>
      </w:r>
      <w:proofErr w:type="spellEnd"/>
      <w:r w:rsidRPr="00D5268E">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 количество человек, посетивших сайт хотя бы раз за данный месяц. Для наглядности жирные точки на рисунке соединены линией. Определите по рисунку наименьшую месячную аудиторию сайта </w:t>
      </w:r>
      <w:proofErr w:type="spellStart"/>
      <w:r w:rsidRPr="00D5268E">
        <w:rPr>
          <w:rFonts w:ascii="Times New Roman" w:eastAsia="Times New Roman" w:hAnsi="Times New Roman" w:cs="Times New Roman"/>
          <w:lang w:eastAsia="ru-RU"/>
        </w:rPr>
        <w:t>Ya.ru</w:t>
      </w:r>
      <w:proofErr w:type="spellEnd"/>
      <w:r w:rsidRPr="00D5268E">
        <w:rPr>
          <w:rFonts w:ascii="Times New Roman" w:eastAsia="Times New Roman" w:hAnsi="Times New Roman" w:cs="Times New Roman"/>
          <w:lang w:eastAsia="ru-RU"/>
        </w:rPr>
        <w:t xml:space="preserve"> в период с декабря 2008 по апрель 2009.</w:t>
      </w:r>
    </w:p>
    <w:p w:rsidR="00B50651" w:rsidRPr="00D5268E" w:rsidRDefault="00B50651" w:rsidP="00B50651">
      <w:pPr>
        <w:spacing w:after="0" w:line="240" w:lineRule="auto"/>
        <w:rPr>
          <w:rFonts w:ascii="Times New Roman" w:eastAsia="Times New Roman" w:hAnsi="Times New Roman" w:cs="Times New Roman"/>
          <w:lang w:eastAsia="ru-RU"/>
        </w:rPr>
      </w:pP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4253995" cy="3164766"/>
            <wp:effectExtent l="19050" t="0" r="0" b="0"/>
            <wp:docPr id="20" name="Рисунок 11" descr="MA.E10.B2.30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300/innerimg0.png"/>
                    <pic:cNvPicPr>
                      <a:picLocks noChangeAspect="1" noChangeArrowheads="1"/>
                    </pic:cNvPicPr>
                  </pic:nvPicPr>
                  <pic:blipFill>
                    <a:blip r:embed="rId9" cstate="print"/>
                    <a:srcRect/>
                    <a:stretch>
                      <a:fillRect/>
                    </a:stretch>
                  </pic:blipFill>
                  <pic:spPr bwMode="auto">
                    <a:xfrm>
                      <a:off x="0" y="0"/>
                      <a:ext cx="4255006" cy="3165518"/>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49"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28741)</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 xml:space="preserve">На рисунке жирными точками показано количество запросов со словом ЖАРА, сделанных на поисковом сайте </w:t>
      </w:r>
      <w:proofErr w:type="spellStart"/>
      <w:r w:rsidRPr="00D5268E">
        <w:rPr>
          <w:rFonts w:ascii="Times New Roman" w:eastAsia="Times New Roman" w:hAnsi="Times New Roman" w:cs="Times New Roman"/>
          <w:lang w:eastAsia="ru-RU"/>
        </w:rPr>
        <w:t>Yandex.ru</w:t>
      </w:r>
      <w:proofErr w:type="spellEnd"/>
      <w:r w:rsidRPr="00D5268E">
        <w:rPr>
          <w:rFonts w:ascii="Times New Roman" w:eastAsia="Times New Roman" w:hAnsi="Times New Roman" w:cs="Times New Roman"/>
          <w:lang w:eastAsia="ru-RU"/>
        </w:rPr>
        <w:t xml:space="preserve"> во все месяцы с марта 2008 по октябрь 2009 года. По горизонтали указываются месяцы, по вертикали – количество запросов за данный месяц. Для наглядности жирные точки на рисунке соединены линией. Определите по рисунку наименьшее месячное количество запросов со словом ЖАРА с января по октябрь 2009 года.</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253273" cy="2951506"/>
            <wp:effectExtent l="19050" t="0" r="4277" b="0"/>
            <wp:docPr id="21" name="Рисунок 13" descr="MA.E10.B2.30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306/innerimg0.png"/>
                    <pic:cNvPicPr>
                      <a:picLocks noChangeAspect="1" noChangeArrowheads="1"/>
                    </pic:cNvPicPr>
                  </pic:nvPicPr>
                  <pic:blipFill>
                    <a:blip r:embed="rId10" cstate="print"/>
                    <a:srcRect/>
                    <a:stretch>
                      <a:fillRect/>
                    </a:stretch>
                  </pic:blipFill>
                  <pic:spPr bwMode="auto">
                    <a:xfrm>
                      <a:off x="0" y="0"/>
                      <a:ext cx="3255327" cy="2953369"/>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50"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77235)</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среднесуточная температура воздуха в Бресте каждый день с 6 по 19 июля 1981 года. По горизонтали указываются числа месяца, по вертикали – температура в градусах Цельсия. Для наглядности жирные точки соединены линией. Определите по рисунку, какой была наименьшая среднесуточная температура в период с 6 по 16 июля. Ответ дайте в градусах Цельсия.</w:t>
      </w:r>
    </w:p>
    <w:p w:rsidR="00B50651" w:rsidRPr="00D5268E" w:rsidRDefault="00B50651" w:rsidP="00B50651">
      <w:pPr>
        <w:spacing w:after="0" w:line="240" w:lineRule="auto"/>
        <w:rPr>
          <w:rFonts w:ascii="Times New Roman" w:eastAsia="Times New Roman" w:hAnsi="Times New Roman" w:cs="Times New Roman"/>
          <w:lang w:eastAsia="ru-RU"/>
        </w:rPr>
      </w:pP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947584" cy="2272596"/>
            <wp:effectExtent l="19050" t="0" r="0" b="0"/>
            <wp:docPr id="23" name="Рисунок 15" descr="CC463DF911AF902745618502A406353E/simg1_12580432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C463DF911AF902745618502A406353E/simg1_1258043246.png"/>
                    <pic:cNvPicPr>
                      <a:picLocks noChangeAspect="1" noChangeArrowheads="1"/>
                    </pic:cNvPicPr>
                  </pic:nvPicPr>
                  <pic:blipFill>
                    <a:blip r:embed="rId11" cstate="print"/>
                    <a:srcRect/>
                    <a:stretch>
                      <a:fillRect/>
                    </a:stretch>
                  </pic:blipFill>
                  <pic:spPr bwMode="auto">
                    <a:xfrm>
                      <a:off x="0" y="0"/>
                      <a:ext cx="3950482" cy="2274264"/>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51"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77237)</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 цена барреля нефти в долларах США. Для наглядности жирные точки на рисунке соединены линией. Определите по рисунку наименьшую цену нефти на момент закрытия торгов в период с 4 по 9 апреля (в долларах США за баррель).</w:t>
      </w: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drawing>
          <wp:inline distT="0" distB="0" distL="0" distR="0">
            <wp:extent cx="3962400" cy="2494280"/>
            <wp:effectExtent l="19050" t="0" r="0" b="0"/>
            <wp:docPr id="25" name="Рисунок 17" descr="MA.E10.B2.21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14/innerimg0.png"/>
                    <pic:cNvPicPr>
                      <a:picLocks noChangeAspect="1" noChangeArrowheads="1"/>
                    </pic:cNvPicPr>
                  </pic:nvPicPr>
                  <pic:blipFill>
                    <a:blip r:embed="rId12"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52"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77239)</w:t>
      </w:r>
    </w:p>
    <w:p w:rsidR="00B50651" w:rsidRPr="00D5268E"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12 по 28 ноября 2007 года. По горизонтали указываются числа месяца, по вертикали – цена тонны олова в долларах США. Для наглядности жирные точки на рисунке соединены линией. Определите по рисунку наименьшую цену олова на момент закрытия торгов в период с 12 по 16 ноября (в долларах США за тонну).</w:t>
      </w:r>
    </w:p>
    <w:p w:rsidR="00B50651" w:rsidRPr="00D5268E" w:rsidRDefault="00B50651" w:rsidP="00B50651">
      <w:pPr>
        <w:spacing w:after="0" w:line="240" w:lineRule="auto"/>
        <w:rPr>
          <w:rFonts w:ascii="Times New Roman" w:eastAsia="Times New Roman" w:hAnsi="Times New Roman" w:cs="Times New Roman"/>
          <w:lang w:eastAsia="ru-RU"/>
        </w:rPr>
      </w:pPr>
    </w:p>
    <w:p w:rsidR="00B50651" w:rsidRPr="00D5268E" w:rsidRDefault="00B50651" w:rsidP="00B50651">
      <w:pPr>
        <w:spacing w:after="0" w:line="240" w:lineRule="auto"/>
        <w:jc w:val="center"/>
        <w:rPr>
          <w:rFonts w:ascii="Times New Roman" w:eastAsia="Times New Roman" w:hAnsi="Times New Roman" w:cs="Times New Roman"/>
          <w:lang w:eastAsia="ru-RU"/>
        </w:rPr>
      </w:pPr>
      <w:r w:rsidRPr="00D5268E">
        <w:rPr>
          <w:rFonts w:ascii="Times New Roman" w:eastAsia="Times New Roman" w:hAnsi="Times New Roman" w:cs="Times New Roman"/>
          <w:noProof/>
          <w:lang w:eastAsia="ru-RU"/>
        </w:rPr>
        <w:lastRenderedPageBreak/>
        <w:drawing>
          <wp:inline distT="0" distB="0" distL="0" distR="0">
            <wp:extent cx="3788737" cy="3222905"/>
            <wp:effectExtent l="19050" t="0" r="2213" b="0"/>
            <wp:docPr id="27" name="Рисунок 19" descr="MA.E10.B2.24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46/innerimg0.png"/>
                    <pic:cNvPicPr>
                      <a:picLocks noChangeAspect="1" noChangeArrowheads="1"/>
                    </pic:cNvPicPr>
                  </pic:nvPicPr>
                  <pic:blipFill>
                    <a:blip r:embed="rId13" cstate="print"/>
                    <a:srcRect/>
                    <a:stretch>
                      <a:fillRect/>
                    </a:stretch>
                  </pic:blipFill>
                  <pic:spPr bwMode="auto">
                    <a:xfrm>
                      <a:off x="0" y="0"/>
                      <a:ext cx="3788806" cy="3222964"/>
                    </a:xfrm>
                    <a:prstGeom prst="rect">
                      <a:avLst/>
                    </a:prstGeom>
                    <a:noFill/>
                    <a:ln w="9525">
                      <a:noFill/>
                      <a:miter lim="800000"/>
                      <a:headEnd/>
                      <a:tailEnd/>
                    </a:ln>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53" style="width:0;height:1.5pt" o:hralign="center" o:hrstd="t" o:hr="t" fillcolor="#bcbc41" stroked="f"/>
        </w:pict>
      </w:r>
    </w:p>
    <w:p w:rsidR="00B50651" w:rsidRPr="00D5268E" w:rsidRDefault="00B50651" w:rsidP="00B50651">
      <w:pPr>
        <w:pStyle w:val="a6"/>
        <w:numPr>
          <w:ilvl w:val="0"/>
          <w:numId w:val="1"/>
        </w:numPr>
        <w:spacing w:after="0" w:line="240" w:lineRule="auto"/>
        <w:outlineLvl w:val="1"/>
        <w:rPr>
          <w:rFonts w:ascii="Times New Roman" w:eastAsia="Times New Roman" w:hAnsi="Times New Roman" w:cs="Times New Roman"/>
          <w:b/>
          <w:bCs/>
          <w:lang w:eastAsia="ru-RU"/>
        </w:rPr>
      </w:pPr>
      <w:r w:rsidRPr="00D5268E">
        <w:rPr>
          <w:rFonts w:ascii="Times New Roman" w:eastAsia="Times New Roman" w:hAnsi="Times New Roman" w:cs="Times New Roman"/>
          <w:b/>
          <w:bCs/>
          <w:lang w:eastAsia="ru-RU"/>
        </w:rPr>
        <w:t>Задание B2 (№ 77241)</w:t>
      </w:r>
    </w:p>
    <w:p w:rsidR="00B50651" w:rsidRDefault="00B50651" w:rsidP="00B50651">
      <w:pPr>
        <w:spacing w:after="0" w:line="240" w:lineRule="auto"/>
        <w:jc w:val="both"/>
        <w:rPr>
          <w:rFonts w:ascii="Times New Roman" w:eastAsia="Times New Roman" w:hAnsi="Times New Roman" w:cs="Times New Roman"/>
          <w:lang w:eastAsia="ru-RU"/>
        </w:rPr>
      </w:pPr>
      <w:r w:rsidRPr="00D5268E">
        <w:rPr>
          <w:rFonts w:ascii="Times New Roman" w:eastAsia="Times New Roman" w:hAnsi="Times New Roman" w:cs="Times New Roman"/>
          <w:lang w:eastAsia="ru-RU"/>
        </w:rPr>
        <w:t>На рисунке жирными точками показано атмосферное давление в Санкт-Петербурге с 30 апреля по 4 мая 2009 года в разное время суток. Для наглядности жирные точки соединены линией. По горизонтали указывается время суток, по вертикали – атмосферное давление в мм</w:t>
      </w:r>
      <w:proofErr w:type="gramStart"/>
      <w:r w:rsidRPr="00D5268E">
        <w:rPr>
          <w:rFonts w:ascii="Times New Roman" w:eastAsia="Times New Roman" w:hAnsi="Times New Roman" w:cs="Times New Roman"/>
          <w:lang w:eastAsia="ru-RU"/>
        </w:rPr>
        <w:t>.</w:t>
      </w:r>
      <w:proofErr w:type="gramEnd"/>
      <w:r w:rsidRPr="00D5268E">
        <w:rPr>
          <w:rFonts w:ascii="Times New Roman" w:eastAsia="Times New Roman" w:hAnsi="Times New Roman" w:cs="Times New Roman"/>
          <w:lang w:eastAsia="ru-RU"/>
        </w:rPr>
        <w:t xml:space="preserve"> </w:t>
      </w:r>
      <w:proofErr w:type="spellStart"/>
      <w:proofErr w:type="gramStart"/>
      <w:r w:rsidRPr="00D5268E">
        <w:rPr>
          <w:rFonts w:ascii="Times New Roman" w:eastAsia="Times New Roman" w:hAnsi="Times New Roman" w:cs="Times New Roman"/>
          <w:lang w:eastAsia="ru-RU"/>
        </w:rPr>
        <w:t>р</w:t>
      </w:r>
      <w:proofErr w:type="gramEnd"/>
      <w:r w:rsidRPr="00D5268E">
        <w:rPr>
          <w:rFonts w:ascii="Times New Roman" w:eastAsia="Times New Roman" w:hAnsi="Times New Roman" w:cs="Times New Roman"/>
          <w:lang w:eastAsia="ru-RU"/>
        </w:rPr>
        <w:t>т</w:t>
      </w:r>
      <w:proofErr w:type="spellEnd"/>
      <w:r w:rsidRPr="00D5268E">
        <w:rPr>
          <w:rFonts w:ascii="Times New Roman" w:eastAsia="Times New Roman" w:hAnsi="Times New Roman" w:cs="Times New Roman"/>
          <w:lang w:eastAsia="ru-RU"/>
        </w:rPr>
        <w:t>. ст. Определите по рисунку, какое было наименьшее атмосферное давление в период с 1:00 30 апреля по 1:00 4 мая. Ответ дайте в мм</w:t>
      </w:r>
      <w:proofErr w:type="gramStart"/>
      <w:r w:rsidRPr="00D5268E">
        <w:rPr>
          <w:rFonts w:ascii="Times New Roman" w:eastAsia="Times New Roman" w:hAnsi="Times New Roman" w:cs="Times New Roman"/>
          <w:lang w:eastAsia="ru-RU"/>
        </w:rPr>
        <w:t>.</w:t>
      </w:r>
      <w:proofErr w:type="gramEnd"/>
      <w:r w:rsidRPr="00D5268E">
        <w:rPr>
          <w:rFonts w:ascii="Times New Roman" w:eastAsia="Times New Roman" w:hAnsi="Times New Roman" w:cs="Times New Roman"/>
          <w:lang w:eastAsia="ru-RU"/>
        </w:rPr>
        <w:t xml:space="preserve"> </w:t>
      </w:r>
      <w:proofErr w:type="spellStart"/>
      <w:proofErr w:type="gramStart"/>
      <w:r w:rsidRPr="00D5268E">
        <w:rPr>
          <w:rFonts w:ascii="Times New Roman" w:eastAsia="Times New Roman" w:hAnsi="Times New Roman" w:cs="Times New Roman"/>
          <w:lang w:eastAsia="ru-RU"/>
        </w:rPr>
        <w:t>р</w:t>
      </w:r>
      <w:proofErr w:type="gramEnd"/>
      <w:r w:rsidRPr="00D5268E">
        <w:rPr>
          <w:rFonts w:ascii="Times New Roman" w:eastAsia="Times New Roman" w:hAnsi="Times New Roman" w:cs="Times New Roman"/>
          <w:lang w:eastAsia="ru-RU"/>
        </w:rPr>
        <w:t>т</w:t>
      </w:r>
      <w:proofErr w:type="spellEnd"/>
      <w:r w:rsidRPr="00D5268E">
        <w:rPr>
          <w:rFonts w:ascii="Times New Roman" w:eastAsia="Times New Roman" w:hAnsi="Times New Roman" w:cs="Times New Roman"/>
          <w:lang w:eastAsia="ru-RU"/>
        </w:rPr>
        <w:t>. ст.</w:t>
      </w:r>
    </w:p>
    <w:p w:rsidR="00B50651" w:rsidRDefault="00B50651" w:rsidP="00B50651">
      <w:pPr>
        <w:spacing w:after="0" w:line="240" w:lineRule="auto"/>
        <w:jc w:val="center"/>
        <w:rPr>
          <w:rFonts w:ascii="Times New Roman" w:eastAsia="Times New Roman" w:hAnsi="Times New Roman" w:cs="Times New Roman"/>
          <w:lang w:eastAsia="ru-RU"/>
        </w:rPr>
      </w:pPr>
      <w:r>
        <w:rPr>
          <w:noProof/>
          <w:lang w:eastAsia="ru-RU"/>
        </w:rPr>
        <w:drawing>
          <wp:inline distT="0" distB="0" distL="0" distR="0">
            <wp:extent cx="3892663" cy="2177143"/>
            <wp:effectExtent l="0" t="0" r="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897010" cy="2179574"/>
                    </a:xfrm>
                    <a:prstGeom prst="rect">
                      <a:avLst/>
                    </a:prstGeom>
                  </pic:spPr>
                </pic:pic>
              </a:graphicData>
            </a:graphic>
          </wp:inline>
        </w:drawing>
      </w:r>
    </w:p>
    <w:p w:rsidR="00B50651" w:rsidRPr="00D5268E" w:rsidRDefault="00B50651" w:rsidP="00B50651">
      <w:pPr>
        <w:spacing w:after="0" w:line="240" w:lineRule="auto"/>
        <w:rPr>
          <w:rFonts w:ascii="Times New Roman" w:eastAsia="Times New Roman" w:hAnsi="Times New Roman" w:cs="Times New Roman"/>
          <w:lang w:eastAsia="ru-RU"/>
        </w:rPr>
      </w:pPr>
      <w:r w:rsidRPr="00747DF9">
        <w:rPr>
          <w:rFonts w:ascii="Times New Roman" w:eastAsia="Times New Roman" w:hAnsi="Times New Roman" w:cs="Times New Roman"/>
          <w:lang w:eastAsia="ru-RU"/>
        </w:rPr>
        <w:pict>
          <v:rect id="_x0000_i1054" style="width:0;height:1.5pt" o:hralign="center" o:hrstd="t" o:hr="t" fillcolor="#bcbc41" stroked="f"/>
        </w:pict>
      </w:r>
    </w:p>
    <w:sectPr w:rsidR="00B50651" w:rsidRPr="00D5268E" w:rsidSect="00D5268E">
      <w:pgSz w:w="11906" w:h="16838"/>
      <w:pgMar w:top="426" w:right="850"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5613D"/>
    <w:multiLevelType w:val="hybridMultilevel"/>
    <w:tmpl w:val="03788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B462B9"/>
    <w:multiLevelType w:val="hybridMultilevel"/>
    <w:tmpl w:val="55425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76D1"/>
    <w:rsid w:val="000C0880"/>
    <w:rsid w:val="00157192"/>
    <w:rsid w:val="0047010C"/>
    <w:rsid w:val="006676D1"/>
    <w:rsid w:val="00747DF9"/>
    <w:rsid w:val="00A0158E"/>
    <w:rsid w:val="00B50651"/>
    <w:rsid w:val="00D22DF8"/>
    <w:rsid w:val="00D446E8"/>
    <w:rsid w:val="00D52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880"/>
  </w:style>
  <w:style w:type="paragraph" w:styleId="2">
    <w:name w:val="heading 2"/>
    <w:basedOn w:val="a"/>
    <w:link w:val="20"/>
    <w:uiPriority w:val="9"/>
    <w:qFormat/>
    <w:rsid w:val="006676D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676D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676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676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76D1"/>
    <w:rPr>
      <w:rFonts w:ascii="Tahoma" w:hAnsi="Tahoma" w:cs="Tahoma"/>
      <w:sz w:val="16"/>
      <w:szCs w:val="16"/>
    </w:rPr>
  </w:style>
  <w:style w:type="paragraph" w:styleId="a6">
    <w:name w:val="List Paragraph"/>
    <w:basedOn w:val="a"/>
    <w:uiPriority w:val="34"/>
    <w:qFormat/>
    <w:rsid w:val="006676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6942047">
      <w:bodyDiv w:val="1"/>
      <w:marLeft w:val="0"/>
      <w:marRight w:val="0"/>
      <w:marTop w:val="0"/>
      <w:marBottom w:val="0"/>
      <w:divBdr>
        <w:top w:val="none" w:sz="0" w:space="0" w:color="auto"/>
        <w:left w:val="none" w:sz="0" w:space="0" w:color="auto"/>
        <w:bottom w:val="none" w:sz="0" w:space="0" w:color="auto"/>
        <w:right w:val="none" w:sz="0" w:space="0" w:color="auto"/>
      </w:divBdr>
      <w:divsChild>
        <w:div w:id="1987738916">
          <w:marLeft w:val="0"/>
          <w:marRight w:val="0"/>
          <w:marTop w:val="0"/>
          <w:marBottom w:val="0"/>
          <w:divBdr>
            <w:top w:val="none" w:sz="0" w:space="0" w:color="auto"/>
            <w:left w:val="none" w:sz="0" w:space="0" w:color="auto"/>
            <w:bottom w:val="none" w:sz="0" w:space="0" w:color="auto"/>
            <w:right w:val="none" w:sz="0" w:space="0" w:color="auto"/>
          </w:divBdr>
        </w:div>
      </w:divsChild>
    </w:div>
    <w:div w:id="993725140">
      <w:bodyDiv w:val="1"/>
      <w:marLeft w:val="0"/>
      <w:marRight w:val="0"/>
      <w:marTop w:val="0"/>
      <w:marBottom w:val="0"/>
      <w:divBdr>
        <w:top w:val="none" w:sz="0" w:space="0" w:color="auto"/>
        <w:left w:val="none" w:sz="0" w:space="0" w:color="auto"/>
        <w:bottom w:val="none" w:sz="0" w:space="0" w:color="auto"/>
        <w:right w:val="none" w:sz="0" w:space="0" w:color="auto"/>
      </w:divBdr>
      <w:divsChild>
        <w:div w:id="1908221412">
          <w:marLeft w:val="0"/>
          <w:marRight w:val="0"/>
          <w:marTop w:val="0"/>
          <w:marBottom w:val="0"/>
          <w:divBdr>
            <w:top w:val="none" w:sz="0" w:space="0" w:color="auto"/>
            <w:left w:val="none" w:sz="0" w:space="0" w:color="auto"/>
            <w:bottom w:val="none" w:sz="0" w:space="0" w:color="auto"/>
            <w:right w:val="none" w:sz="0" w:space="0" w:color="auto"/>
          </w:divBdr>
        </w:div>
      </w:divsChild>
    </w:div>
    <w:div w:id="1020085120">
      <w:bodyDiv w:val="1"/>
      <w:marLeft w:val="0"/>
      <w:marRight w:val="0"/>
      <w:marTop w:val="0"/>
      <w:marBottom w:val="0"/>
      <w:divBdr>
        <w:top w:val="none" w:sz="0" w:space="0" w:color="auto"/>
        <w:left w:val="none" w:sz="0" w:space="0" w:color="auto"/>
        <w:bottom w:val="none" w:sz="0" w:space="0" w:color="auto"/>
        <w:right w:val="none" w:sz="0" w:space="0" w:color="auto"/>
      </w:divBdr>
      <w:divsChild>
        <w:div w:id="1650398016">
          <w:marLeft w:val="0"/>
          <w:marRight w:val="0"/>
          <w:marTop w:val="0"/>
          <w:marBottom w:val="0"/>
          <w:divBdr>
            <w:top w:val="none" w:sz="0" w:space="0" w:color="auto"/>
            <w:left w:val="none" w:sz="0" w:space="0" w:color="auto"/>
            <w:bottom w:val="none" w:sz="0" w:space="0" w:color="auto"/>
            <w:right w:val="none" w:sz="0" w:space="0" w:color="auto"/>
          </w:divBdr>
        </w:div>
        <w:div w:id="2064792195">
          <w:marLeft w:val="0"/>
          <w:marRight w:val="0"/>
          <w:marTop w:val="0"/>
          <w:marBottom w:val="0"/>
          <w:divBdr>
            <w:top w:val="none" w:sz="0" w:space="0" w:color="auto"/>
            <w:left w:val="none" w:sz="0" w:space="0" w:color="auto"/>
            <w:bottom w:val="none" w:sz="0" w:space="0" w:color="auto"/>
            <w:right w:val="none" w:sz="0" w:space="0" w:color="auto"/>
          </w:divBdr>
        </w:div>
        <w:div w:id="1354501545">
          <w:marLeft w:val="0"/>
          <w:marRight w:val="0"/>
          <w:marTop w:val="0"/>
          <w:marBottom w:val="0"/>
          <w:divBdr>
            <w:top w:val="none" w:sz="0" w:space="0" w:color="auto"/>
            <w:left w:val="none" w:sz="0" w:space="0" w:color="auto"/>
            <w:bottom w:val="none" w:sz="0" w:space="0" w:color="auto"/>
            <w:right w:val="none" w:sz="0" w:space="0" w:color="auto"/>
          </w:divBdr>
        </w:div>
        <w:div w:id="363092771">
          <w:marLeft w:val="0"/>
          <w:marRight w:val="0"/>
          <w:marTop w:val="0"/>
          <w:marBottom w:val="0"/>
          <w:divBdr>
            <w:top w:val="none" w:sz="0" w:space="0" w:color="auto"/>
            <w:left w:val="none" w:sz="0" w:space="0" w:color="auto"/>
            <w:bottom w:val="none" w:sz="0" w:space="0" w:color="auto"/>
            <w:right w:val="none" w:sz="0" w:space="0" w:color="auto"/>
          </w:divBdr>
        </w:div>
        <w:div w:id="2035492110">
          <w:marLeft w:val="0"/>
          <w:marRight w:val="0"/>
          <w:marTop w:val="0"/>
          <w:marBottom w:val="0"/>
          <w:divBdr>
            <w:top w:val="none" w:sz="0" w:space="0" w:color="auto"/>
            <w:left w:val="none" w:sz="0" w:space="0" w:color="auto"/>
            <w:bottom w:val="none" w:sz="0" w:space="0" w:color="auto"/>
            <w:right w:val="none" w:sz="0" w:space="0" w:color="auto"/>
          </w:divBdr>
        </w:div>
        <w:div w:id="276058662">
          <w:marLeft w:val="0"/>
          <w:marRight w:val="0"/>
          <w:marTop w:val="0"/>
          <w:marBottom w:val="0"/>
          <w:divBdr>
            <w:top w:val="none" w:sz="0" w:space="0" w:color="auto"/>
            <w:left w:val="none" w:sz="0" w:space="0" w:color="auto"/>
            <w:bottom w:val="none" w:sz="0" w:space="0" w:color="auto"/>
            <w:right w:val="none" w:sz="0" w:space="0" w:color="auto"/>
          </w:divBdr>
        </w:div>
        <w:div w:id="405997188">
          <w:marLeft w:val="0"/>
          <w:marRight w:val="0"/>
          <w:marTop w:val="0"/>
          <w:marBottom w:val="0"/>
          <w:divBdr>
            <w:top w:val="none" w:sz="0" w:space="0" w:color="auto"/>
            <w:left w:val="none" w:sz="0" w:space="0" w:color="auto"/>
            <w:bottom w:val="none" w:sz="0" w:space="0" w:color="auto"/>
            <w:right w:val="none" w:sz="0" w:space="0" w:color="auto"/>
          </w:divBdr>
        </w:div>
        <w:div w:id="2077775832">
          <w:marLeft w:val="0"/>
          <w:marRight w:val="0"/>
          <w:marTop w:val="0"/>
          <w:marBottom w:val="0"/>
          <w:divBdr>
            <w:top w:val="none" w:sz="0" w:space="0" w:color="auto"/>
            <w:left w:val="none" w:sz="0" w:space="0" w:color="auto"/>
            <w:bottom w:val="none" w:sz="0" w:space="0" w:color="auto"/>
            <w:right w:val="none" w:sz="0" w:space="0" w:color="auto"/>
          </w:divBdr>
        </w:div>
        <w:div w:id="473179026">
          <w:marLeft w:val="0"/>
          <w:marRight w:val="0"/>
          <w:marTop w:val="0"/>
          <w:marBottom w:val="0"/>
          <w:divBdr>
            <w:top w:val="none" w:sz="0" w:space="0" w:color="auto"/>
            <w:left w:val="none" w:sz="0" w:space="0" w:color="auto"/>
            <w:bottom w:val="none" w:sz="0" w:space="0" w:color="auto"/>
            <w:right w:val="none" w:sz="0" w:space="0" w:color="auto"/>
          </w:divBdr>
        </w:div>
        <w:div w:id="398286302">
          <w:marLeft w:val="0"/>
          <w:marRight w:val="0"/>
          <w:marTop w:val="0"/>
          <w:marBottom w:val="0"/>
          <w:divBdr>
            <w:top w:val="none" w:sz="0" w:space="0" w:color="auto"/>
            <w:left w:val="none" w:sz="0" w:space="0" w:color="auto"/>
            <w:bottom w:val="none" w:sz="0" w:space="0" w:color="auto"/>
            <w:right w:val="none" w:sz="0" w:space="0" w:color="auto"/>
          </w:divBdr>
        </w:div>
        <w:div w:id="895315817">
          <w:marLeft w:val="0"/>
          <w:marRight w:val="0"/>
          <w:marTop w:val="0"/>
          <w:marBottom w:val="0"/>
          <w:divBdr>
            <w:top w:val="none" w:sz="0" w:space="0" w:color="auto"/>
            <w:left w:val="none" w:sz="0" w:space="0" w:color="auto"/>
            <w:bottom w:val="none" w:sz="0" w:space="0" w:color="auto"/>
            <w:right w:val="none" w:sz="0" w:space="0" w:color="auto"/>
          </w:divBdr>
        </w:div>
        <w:div w:id="923804409">
          <w:marLeft w:val="0"/>
          <w:marRight w:val="0"/>
          <w:marTop w:val="0"/>
          <w:marBottom w:val="0"/>
          <w:divBdr>
            <w:top w:val="none" w:sz="0" w:space="0" w:color="auto"/>
            <w:left w:val="none" w:sz="0" w:space="0" w:color="auto"/>
            <w:bottom w:val="none" w:sz="0" w:space="0" w:color="auto"/>
            <w:right w:val="none" w:sz="0" w:space="0" w:color="auto"/>
          </w:divBdr>
        </w:div>
        <w:div w:id="1278754242">
          <w:marLeft w:val="0"/>
          <w:marRight w:val="0"/>
          <w:marTop w:val="0"/>
          <w:marBottom w:val="0"/>
          <w:divBdr>
            <w:top w:val="none" w:sz="0" w:space="0" w:color="auto"/>
            <w:left w:val="none" w:sz="0" w:space="0" w:color="auto"/>
            <w:bottom w:val="none" w:sz="0" w:space="0" w:color="auto"/>
            <w:right w:val="none" w:sz="0" w:space="0" w:color="auto"/>
          </w:divBdr>
        </w:div>
        <w:div w:id="1246954367">
          <w:marLeft w:val="0"/>
          <w:marRight w:val="0"/>
          <w:marTop w:val="0"/>
          <w:marBottom w:val="0"/>
          <w:divBdr>
            <w:top w:val="none" w:sz="0" w:space="0" w:color="auto"/>
            <w:left w:val="none" w:sz="0" w:space="0" w:color="auto"/>
            <w:bottom w:val="none" w:sz="0" w:space="0" w:color="auto"/>
            <w:right w:val="none" w:sz="0" w:space="0" w:color="auto"/>
          </w:divBdr>
        </w:div>
        <w:div w:id="489904224">
          <w:marLeft w:val="0"/>
          <w:marRight w:val="0"/>
          <w:marTop w:val="0"/>
          <w:marBottom w:val="0"/>
          <w:divBdr>
            <w:top w:val="none" w:sz="0" w:space="0" w:color="auto"/>
            <w:left w:val="none" w:sz="0" w:space="0" w:color="auto"/>
            <w:bottom w:val="none" w:sz="0" w:space="0" w:color="auto"/>
            <w:right w:val="none" w:sz="0" w:space="0" w:color="auto"/>
          </w:divBdr>
        </w:div>
        <w:div w:id="1906602133">
          <w:marLeft w:val="0"/>
          <w:marRight w:val="0"/>
          <w:marTop w:val="0"/>
          <w:marBottom w:val="0"/>
          <w:divBdr>
            <w:top w:val="none" w:sz="0" w:space="0" w:color="auto"/>
            <w:left w:val="none" w:sz="0" w:space="0" w:color="auto"/>
            <w:bottom w:val="none" w:sz="0" w:space="0" w:color="auto"/>
            <w:right w:val="none" w:sz="0" w:space="0" w:color="auto"/>
          </w:divBdr>
        </w:div>
      </w:divsChild>
    </w:div>
    <w:div w:id="1108692667">
      <w:bodyDiv w:val="1"/>
      <w:marLeft w:val="0"/>
      <w:marRight w:val="0"/>
      <w:marTop w:val="0"/>
      <w:marBottom w:val="0"/>
      <w:divBdr>
        <w:top w:val="none" w:sz="0" w:space="0" w:color="auto"/>
        <w:left w:val="none" w:sz="0" w:space="0" w:color="auto"/>
        <w:bottom w:val="none" w:sz="0" w:space="0" w:color="auto"/>
        <w:right w:val="none" w:sz="0" w:space="0" w:color="auto"/>
      </w:divBdr>
      <w:divsChild>
        <w:div w:id="1442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1863</Words>
  <Characters>10624</Characters>
  <Application>Microsoft Office Word</Application>
  <DocSecurity>0</DocSecurity>
  <Lines>88</Lines>
  <Paragraphs>24</Paragraphs>
  <ScaleCrop>false</ScaleCrop>
  <Company>Microsoft</Company>
  <LinksUpToDate>false</LinksUpToDate>
  <CharactersWithSpaces>12463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kab1_3</cp:lastModifiedBy>
  <cp:revision>11</cp:revision>
  <dcterms:created xsi:type="dcterms:W3CDTF">2011-06-12T06:34:00Z</dcterms:created>
  <dcterms:modified xsi:type="dcterms:W3CDTF">2012-12-10T10:42:00Z</dcterms:modified>
</cp:coreProperties>
</file>